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ED" w:rsidRDefault="00B44BED" w:rsidP="00B44BED">
      <w:pPr>
        <w:jc w:val="center"/>
        <w:rPr>
          <w:b/>
          <w:sz w:val="24"/>
          <w:szCs w:val="24"/>
          <w:lang w:val="lt-LT"/>
        </w:rPr>
      </w:pPr>
      <w:bookmarkStart w:id="0" w:name="_GoBack"/>
      <w:bookmarkEnd w:id="0"/>
    </w:p>
    <w:p w:rsidR="00B44BED" w:rsidRPr="00B44BED" w:rsidRDefault="00B44BED" w:rsidP="00B44BED">
      <w:pPr>
        <w:jc w:val="center"/>
        <w:rPr>
          <w:b/>
          <w:sz w:val="24"/>
          <w:szCs w:val="24"/>
          <w:lang w:val="lt-LT"/>
        </w:rPr>
      </w:pPr>
      <w:r w:rsidRPr="00B44BED">
        <w:rPr>
          <w:b/>
          <w:sz w:val="24"/>
          <w:szCs w:val="24"/>
          <w:lang w:val="lt-LT"/>
        </w:rPr>
        <w:t>INŽINIERIAUS-KOMPIUTERININKO PAREIGINIAI NUOSTATAI</w:t>
      </w:r>
    </w:p>
    <w:p w:rsidR="00AC61EA" w:rsidRPr="009B29E7" w:rsidRDefault="00AC61EA">
      <w:pPr>
        <w:rPr>
          <w:lang w:val="lt-LT"/>
        </w:rPr>
      </w:pPr>
    </w:p>
    <w:p w:rsidR="00B44BED" w:rsidRPr="009B29E7" w:rsidRDefault="00B44BED">
      <w:pPr>
        <w:rPr>
          <w:lang w:val="lt-LT"/>
        </w:rPr>
      </w:pPr>
    </w:p>
    <w:p w:rsidR="00B44BED" w:rsidRDefault="00B44BED" w:rsidP="00B44BED">
      <w:pPr>
        <w:numPr>
          <w:ilvl w:val="0"/>
          <w:numId w:val="1"/>
        </w:numPr>
        <w:spacing w:line="360" w:lineRule="auto"/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BENDROJI DALIS</w:t>
      </w:r>
    </w:p>
    <w:p w:rsidR="00B44BED" w:rsidRDefault="00B44BED" w:rsidP="00B44BED">
      <w:pPr>
        <w:pStyle w:val="Pagrindinistekstas"/>
        <w:numPr>
          <w:ilvl w:val="1"/>
          <w:numId w:val="1"/>
        </w:numPr>
        <w:spacing w:line="240" w:lineRule="auto"/>
      </w:pPr>
      <w:r>
        <w:t>Inžinieriaus-kompiuterininko pareigoms priimamas asmuo, turintis aukštąjį arba aukštesnįjį išsimokslinimą, logiškai mąstantis ir gerai mokantis dirbti kompiuteriu.</w:t>
      </w:r>
    </w:p>
    <w:p w:rsidR="00B44BED" w:rsidRDefault="00B44BED" w:rsidP="00B44BED">
      <w:pPr>
        <w:numPr>
          <w:ilvl w:val="1"/>
          <w:numId w:val="1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Inžinierių-kompiuterininką skiria pareigoms ir atleidžia iš pareigų, nustato jo pareiginį atlyginimą, sudaro rašytinę darbo sutartį </w:t>
      </w:r>
      <w:r w:rsidR="00CC5305">
        <w:rPr>
          <w:sz w:val="24"/>
          <w:lang w:val="lt-LT"/>
        </w:rPr>
        <w:t>gimnazijos</w:t>
      </w:r>
      <w:r>
        <w:rPr>
          <w:sz w:val="24"/>
          <w:lang w:val="lt-LT"/>
        </w:rPr>
        <w:t xml:space="preserve"> direktorius.</w:t>
      </w:r>
    </w:p>
    <w:p w:rsidR="00B51A46" w:rsidRDefault="00B51A46" w:rsidP="00B51A46">
      <w:pPr>
        <w:numPr>
          <w:ilvl w:val="1"/>
          <w:numId w:val="1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>Inžinierius-kompiuterininkas privalo žinoti:</w:t>
      </w:r>
    </w:p>
    <w:p w:rsidR="002B39D6" w:rsidRDefault="002B39D6" w:rsidP="00B51A46">
      <w:pPr>
        <w:numPr>
          <w:ilvl w:val="2"/>
          <w:numId w:val="1"/>
        </w:numPr>
        <w:jc w:val="both"/>
        <w:rPr>
          <w:sz w:val="24"/>
          <w:lang w:val="lt-LT"/>
        </w:rPr>
      </w:pPr>
      <w:r w:rsidRPr="005E50B4">
        <w:rPr>
          <w:sz w:val="24"/>
          <w:lang w:val="lt-LT"/>
        </w:rPr>
        <w:t>kompiuterio struktūrą ir veikimą</w:t>
      </w:r>
      <w:r>
        <w:rPr>
          <w:sz w:val="24"/>
          <w:lang w:val="lt-LT"/>
        </w:rPr>
        <w:t>;</w:t>
      </w:r>
    </w:p>
    <w:p w:rsidR="002B39D6" w:rsidRDefault="00B51A46" w:rsidP="00B51A46">
      <w:pPr>
        <w:numPr>
          <w:ilvl w:val="2"/>
          <w:numId w:val="1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>kompiuterio techninius duomenis, apkrovimo galimybes;</w:t>
      </w:r>
      <w:r w:rsidR="002B39D6" w:rsidRPr="002B39D6">
        <w:rPr>
          <w:sz w:val="24"/>
          <w:lang w:val="lt-LT"/>
        </w:rPr>
        <w:t xml:space="preserve"> </w:t>
      </w:r>
    </w:p>
    <w:p w:rsidR="00B51A46" w:rsidRDefault="002B39D6" w:rsidP="00B51A46">
      <w:pPr>
        <w:numPr>
          <w:ilvl w:val="2"/>
          <w:numId w:val="1"/>
        </w:numPr>
        <w:jc w:val="both"/>
        <w:rPr>
          <w:sz w:val="24"/>
          <w:lang w:val="lt-LT"/>
        </w:rPr>
      </w:pPr>
      <w:r w:rsidRPr="005E50B4">
        <w:rPr>
          <w:sz w:val="24"/>
          <w:lang w:val="lt-LT"/>
        </w:rPr>
        <w:t>kompiuterio aktyvumą, diskinio kaupiklio talpą bei greitį;</w:t>
      </w:r>
    </w:p>
    <w:p w:rsidR="002B39D6" w:rsidRDefault="002B39D6" w:rsidP="002B39D6">
      <w:pPr>
        <w:numPr>
          <w:ilvl w:val="2"/>
          <w:numId w:val="1"/>
        </w:numPr>
        <w:jc w:val="both"/>
        <w:rPr>
          <w:sz w:val="24"/>
          <w:lang w:val="lt-LT"/>
        </w:rPr>
      </w:pPr>
      <w:r w:rsidRPr="002B39D6">
        <w:rPr>
          <w:sz w:val="24"/>
          <w:lang w:val="lt-LT"/>
        </w:rPr>
        <w:t>naujausią informaciją apie kompiuterinę ir programinę įrangą, taip pat papildomas galimybes, skirtas naujos kartos programinei ir techninei įrangai panaudoti;</w:t>
      </w:r>
    </w:p>
    <w:p w:rsidR="00B51A46" w:rsidRDefault="00B51A46" w:rsidP="00B51A46">
      <w:pPr>
        <w:numPr>
          <w:ilvl w:val="2"/>
          <w:numId w:val="1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>kompiuterio priežiūros taisykles;</w:t>
      </w:r>
    </w:p>
    <w:p w:rsidR="00B51A46" w:rsidRDefault="00B51A46" w:rsidP="00B51A46">
      <w:pPr>
        <w:numPr>
          <w:ilvl w:val="2"/>
          <w:numId w:val="1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>terminologijos, nuorodų bei mato vienetų valstybinius standartus;</w:t>
      </w:r>
    </w:p>
    <w:p w:rsidR="00B51A46" w:rsidRDefault="00B51A46" w:rsidP="00B51A46">
      <w:pPr>
        <w:numPr>
          <w:ilvl w:val="2"/>
          <w:numId w:val="1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>galiojančius sąlyginius sutrumpinimus;</w:t>
      </w:r>
    </w:p>
    <w:p w:rsidR="00B51A46" w:rsidRDefault="00B51A46" w:rsidP="00B51A46">
      <w:pPr>
        <w:numPr>
          <w:ilvl w:val="2"/>
          <w:numId w:val="1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>programų sudarymo, įvedimo ir naudojimosi jomis taisykles;</w:t>
      </w:r>
    </w:p>
    <w:p w:rsidR="00B51A46" w:rsidRDefault="00B51A46" w:rsidP="00B51A46">
      <w:pPr>
        <w:numPr>
          <w:ilvl w:val="2"/>
          <w:numId w:val="1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>informacijos klasifikavimo ir kodavimo metodus;</w:t>
      </w:r>
    </w:p>
    <w:p w:rsidR="00B51A46" w:rsidRDefault="00B51A46" w:rsidP="00B51A46">
      <w:pPr>
        <w:numPr>
          <w:ilvl w:val="1"/>
          <w:numId w:val="1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Inžinierius-kompiuterininkas privalo žinoti darbuotojų saugos ir sveikatos, priešgaisrinės saugos, </w:t>
      </w:r>
      <w:proofErr w:type="spellStart"/>
      <w:r>
        <w:rPr>
          <w:sz w:val="24"/>
          <w:lang w:val="lt-LT"/>
        </w:rPr>
        <w:t>elektrosaugos</w:t>
      </w:r>
      <w:proofErr w:type="spellEnd"/>
      <w:r>
        <w:rPr>
          <w:sz w:val="24"/>
          <w:lang w:val="lt-LT"/>
        </w:rPr>
        <w:t>, higienos normas, dirbant su kompiuteriu reikalavimus.</w:t>
      </w:r>
    </w:p>
    <w:p w:rsidR="00B51A46" w:rsidRDefault="00B51A46" w:rsidP="00B51A46">
      <w:pPr>
        <w:pStyle w:val="Pagrindinistekstas"/>
        <w:numPr>
          <w:ilvl w:val="1"/>
          <w:numId w:val="1"/>
        </w:numPr>
        <w:spacing w:line="240" w:lineRule="auto"/>
      </w:pPr>
      <w:r>
        <w:t xml:space="preserve">Inžinierius-kompiuterininkas privalo vadovautis Lietuvos Respublikos įstatymais, </w:t>
      </w:r>
      <w:r w:rsidR="00CC5305">
        <w:t>gimnazijos</w:t>
      </w:r>
      <w:r>
        <w:t xml:space="preserve"> nuostatais, direktoriaus įsakymais, </w:t>
      </w:r>
      <w:r w:rsidR="00CC5305">
        <w:t>gimnazijos</w:t>
      </w:r>
      <w:r>
        <w:t xml:space="preserve"> vidaus darbo tvarkos taisyklėmis, darbuotojų saugos ir sveikatos instrukcijomis, šiais pareiginiais nuostatais.</w:t>
      </w:r>
    </w:p>
    <w:p w:rsidR="00B51A46" w:rsidRDefault="00B51A46" w:rsidP="00B51A46">
      <w:pPr>
        <w:pStyle w:val="Pagrindinistekstas"/>
        <w:spacing w:line="240" w:lineRule="auto"/>
      </w:pPr>
    </w:p>
    <w:p w:rsidR="00B51A46" w:rsidRDefault="00B51A46" w:rsidP="00B51A46">
      <w:pPr>
        <w:numPr>
          <w:ilvl w:val="0"/>
          <w:numId w:val="1"/>
        </w:num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INŽINIERIAUS-KOMPIUTERININKO PAREIGOS</w:t>
      </w:r>
    </w:p>
    <w:p w:rsidR="00B51A46" w:rsidRDefault="00B51A46" w:rsidP="00B51A46">
      <w:pPr>
        <w:jc w:val="both"/>
        <w:rPr>
          <w:b/>
          <w:sz w:val="24"/>
          <w:lang w:val="lt-LT"/>
        </w:rPr>
      </w:pPr>
    </w:p>
    <w:p w:rsidR="00B51A46" w:rsidRDefault="00B51A46" w:rsidP="00B51A46">
      <w:pPr>
        <w:numPr>
          <w:ilvl w:val="1"/>
          <w:numId w:val="1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Atlikti </w:t>
      </w:r>
      <w:r w:rsidR="00CC5305">
        <w:rPr>
          <w:sz w:val="24"/>
          <w:lang w:val="lt-LT"/>
        </w:rPr>
        <w:t>gimnazijos</w:t>
      </w:r>
      <w:r>
        <w:rPr>
          <w:sz w:val="24"/>
          <w:lang w:val="lt-LT"/>
        </w:rPr>
        <w:t xml:space="preserve"> kompiuterių ir jų įrenginių bei kompiuterinio tinklo nuolatinę priežiūrą (programinę ir fizinę).</w:t>
      </w:r>
    </w:p>
    <w:p w:rsidR="00B51A46" w:rsidRDefault="00B51A46" w:rsidP="00B51A46">
      <w:pPr>
        <w:numPr>
          <w:ilvl w:val="1"/>
          <w:numId w:val="1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Atlikti nesudėtingus kompiuterių ir jų įrenginių remonto darbus. Nepavykus pašalinti gedimų, kreiptis į </w:t>
      </w:r>
      <w:r w:rsidR="00CC5305">
        <w:rPr>
          <w:sz w:val="24"/>
          <w:lang w:val="lt-LT"/>
        </w:rPr>
        <w:t>gimnazijos</w:t>
      </w:r>
      <w:r>
        <w:rPr>
          <w:sz w:val="24"/>
          <w:lang w:val="lt-LT"/>
        </w:rPr>
        <w:t xml:space="preserve"> vadovą dėl kompiuterių ir jų įrenginių remonto kitose įmonėse.</w:t>
      </w:r>
    </w:p>
    <w:p w:rsidR="00F022F7" w:rsidRPr="00F022F7" w:rsidRDefault="00F022F7" w:rsidP="00F022F7">
      <w:pPr>
        <w:numPr>
          <w:ilvl w:val="1"/>
          <w:numId w:val="1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>Diegti</w:t>
      </w:r>
      <w:r w:rsidRPr="00F022F7">
        <w:rPr>
          <w:sz w:val="24"/>
          <w:lang w:val="lt-LT"/>
        </w:rPr>
        <w:t xml:space="preserve"> naujausias</w:t>
      </w:r>
      <w:r>
        <w:rPr>
          <w:sz w:val="24"/>
          <w:lang w:val="lt-LT"/>
        </w:rPr>
        <w:t xml:space="preserve"> kompiuterines programas, tvarkyti</w:t>
      </w:r>
      <w:r w:rsidRPr="00F022F7">
        <w:rPr>
          <w:sz w:val="24"/>
          <w:lang w:val="lt-LT"/>
        </w:rPr>
        <w:t xml:space="preserve"> jų ryšius ir darbo aplinką.</w:t>
      </w:r>
    </w:p>
    <w:p w:rsidR="00B51A46" w:rsidRPr="00F022F7" w:rsidRDefault="00B51A46" w:rsidP="00B51A46">
      <w:pPr>
        <w:numPr>
          <w:ilvl w:val="1"/>
          <w:numId w:val="1"/>
        </w:numPr>
        <w:jc w:val="both"/>
        <w:rPr>
          <w:sz w:val="24"/>
          <w:lang w:val="lt-LT"/>
        </w:rPr>
      </w:pPr>
      <w:r w:rsidRPr="00F022F7">
        <w:rPr>
          <w:sz w:val="24"/>
          <w:lang w:val="lt-LT"/>
        </w:rPr>
        <w:t>Talkinti mokytojams naudojant kompiuterius ir atlikti jų užsakymus (reikiamos programinės</w:t>
      </w:r>
      <w:r w:rsidR="008F760D">
        <w:rPr>
          <w:sz w:val="24"/>
          <w:lang w:val="lt-LT"/>
        </w:rPr>
        <w:t>, techninės</w:t>
      </w:r>
      <w:r w:rsidRPr="00F022F7">
        <w:rPr>
          <w:sz w:val="24"/>
          <w:lang w:val="lt-LT"/>
        </w:rPr>
        <w:t xml:space="preserve"> įrangos įdiegimas ir kt.).</w:t>
      </w:r>
    </w:p>
    <w:p w:rsidR="00B51A46" w:rsidRDefault="00B51A46" w:rsidP="00B51A46">
      <w:pPr>
        <w:numPr>
          <w:ilvl w:val="1"/>
          <w:numId w:val="1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>Konsultuoti mokytojus ir moksleivius kompiuterių naudojimo klausimais.</w:t>
      </w:r>
    </w:p>
    <w:p w:rsidR="00B51A46" w:rsidRDefault="00B51A46" w:rsidP="00B51A46">
      <w:pPr>
        <w:numPr>
          <w:ilvl w:val="1"/>
          <w:numId w:val="1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Tausoti įmonės nuosavybę, rūpestingai naudotis </w:t>
      </w:r>
      <w:r w:rsidR="00CC5305">
        <w:rPr>
          <w:sz w:val="24"/>
          <w:lang w:val="lt-LT"/>
        </w:rPr>
        <w:t>IT</w:t>
      </w:r>
      <w:r>
        <w:rPr>
          <w:sz w:val="24"/>
          <w:lang w:val="lt-LT"/>
        </w:rPr>
        <w:t xml:space="preserve"> priemonėmis.</w:t>
      </w:r>
    </w:p>
    <w:p w:rsidR="00B51A46" w:rsidRDefault="00B51A46" w:rsidP="00B51A46">
      <w:pPr>
        <w:numPr>
          <w:ilvl w:val="1"/>
          <w:numId w:val="1"/>
        </w:numPr>
        <w:tabs>
          <w:tab w:val="clear" w:pos="420"/>
          <w:tab w:val="num" w:pos="567"/>
        </w:tabs>
        <w:jc w:val="both"/>
        <w:rPr>
          <w:sz w:val="24"/>
          <w:lang w:val="lt-LT"/>
        </w:rPr>
      </w:pPr>
      <w:r>
        <w:rPr>
          <w:sz w:val="24"/>
          <w:lang w:val="lt-LT"/>
        </w:rPr>
        <w:t>Tausoti savo sveikatą. Kasdienį darbą su kompiuteriu periodiškai keisti pertraukomis arba kita veikla, mažinančia darbo įtampą, patirtą dirbant su kompiuteriu.</w:t>
      </w:r>
    </w:p>
    <w:p w:rsidR="00B51A46" w:rsidRDefault="00B51A46" w:rsidP="00B51A46">
      <w:pPr>
        <w:numPr>
          <w:ilvl w:val="1"/>
          <w:numId w:val="1"/>
        </w:numPr>
        <w:tabs>
          <w:tab w:val="left" w:pos="567"/>
        </w:tabs>
        <w:jc w:val="both"/>
        <w:rPr>
          <w:sz w:val="24"/>
          <w:lang w:val="lt-LT"/>
        </w:rPr>
      </w:pPr>
      <w:r>
        <w:rPr>
          <w:sz w:val="24"/>
          <w:lang w:val="lt-LT"/>
        </w:rPr>
        <w:t>Laikytis nustatytos materialinių vertybių bei dokumentų saugojimo tvarkos.</w:t>
      </w:r>
    </w:p>
    <w:p w:rsidR="00964C17" w:rsidRDefault="00964C17" w:rsidP="00964C17">
      <w:pPr>
        <w:tabs>
          <w:tab w:val="left" w:pos="567"/>
        </w:tabs>
        <w:jc w:val="both"/>
        <w:rPr>
          <w:sz w:val="24"/>
          <w:lang w:val="lt-LT"/>
        </w:rPr>
      </w:pPr>
    </w:p>
    <w:p w:rsidR="00964C17" w:rsidRDefault="00964C17" w:rsidP="00964C17">
      <w:pPr>
        <w:numPr>
          <w:ilvl w:val="0"/>
          <w:numId w:val="1"/>
        </w:num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INŽINIERIAUS-KOMPIUTERININKO TEISĖS</w:t>
      </w:r>
    </w:p>
    <w:p w:rsidR="00964C17" w:rsidRDefault="00964C17" w:rsidP="00964C17">
      <w:pPr>
        <w:jc w:val="center"/>
        <w:rPr>
          <w:b/>
          <w:sz w:val="24"/>
          <w:lang w:val="lt-LT"/>
        </w:rPr>
      </w:pPr>
    </w:p>
    <w:p w:rsidR="00964C17" w:rsidRDefault="00964C17" w:rsidP="00964C17">
      <w:pPr>
        <w:numPr>
          <w:ilvl w:val="1"/>
          <w:numId w:val="2"/>
        </w:numPr>
        <w:jc w:val="both"/>
        <w:rPr>
          <w:sz w:val="24"/>
          <w:lang w:val="lt-LT"/>
        </w:rPr>
      </w:pPr>
      <w:r w:rsidRPr="00964C17">
        <w:rPr>
          <w:sz w:val="24"/>
          <w:lang w:val="lt-LT"/>
        </w:rPr>
        <w:t>prašyti informacijos, reikalingos programoms kurti iš gimnazijos administracijos;</w:t>
      </w:r>
    </w:p>
    <w:p w:rsidR="00964C17" w:rsidRDefault="00964C17" w:rsidP="00964C17">
      <w:pPr>
        <w:numPr>
          <w:ilvl w:val="1"/>
          <w:numId w:val="2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>nustatyta tvarka reikalauti, kad būtų atlyginta žala, padaryta sveikatai dėl nesaugių darbo sąlygų:</w:t>
      </w:r>
    </w:p>
    <w:p w:rsidR="00964C17" w:rsidRDefault="00964C17" w:rsidP="00964C17">
      <w:pPr>
        <w:numPr>
          <w:ilvl w:val="1"/>
          <w:numId w:val="2"/>
        </w:numPr>
        <w:jc w:val="both"/>
        <w:rPr>
          <w:sz w:val="24"/>
          <w:lang w:val="lt-LT"/>
        </w:rPr>
      </w:pPr>
      <w:r w:rsidRPr="00964C17">
        <w:rPr>
          <w:sz w:val="24"/>
          <w:lang w:val="lt-LT"/>
        </w:rPr>
        <w:t>reikalauti, kad gimnazijos darbuotojai, dirbantys su kompiuterine technika, mokėtų saugiai dirbti;</w:t>
      </w:r>
    </w:p>
    <w:p w:rsidR="00964C17" w:rsidRDefault="00964C17" w:rsidP="00964C17">
      <w:pPr>
        <w:numPr>
          <w:ilvl w:val="1"/>
          <w:numId w:val="2"/>
        </w:numPr>
        <w:jc w:val="both"/>
        <w:rPr>
          <w:sz w:val="24"/>
          <w:lang w:val="lt-LT"/>
        </w:rPr>
      </w:pPr>
      <w:r w:rsidRPr="00964C17">
        <w:rPr>
          <w:sz w:val="24"/>
          <w:lang w:val="lt-LT"/>
        </w:rPr>
        <w:t>teikti pasiūlymus, kaip gerinti kompiuterinės technikos, programinės, sisteminės ir periferinės įrangos būklę;</w:t>
      </w:r>
    </w:p>
    <w:p w:rsidR="00964C17" w:rsidRDefault="00964C17" w:rsidP="00964C17">
      <w:pPr>
        <w:numPr>
          <w:ilvl w:val="1"/>
          <w:numId w:val="2"/>
        </w:numPr>
        <w:jc w:val="both"/>
        <w:rPr>
          <w:sz w:val="24"/>
          <w:lang w:val="lt-LT"/>
        </w:rPr>
      </w:pPr>
      <w:r w:rsidRPr="00964C17">
        <w:rPr>
          <w:sz w:val="24"/>
          <w:lang w:val="lt-LT"/>
        </w:rPr>
        <w:t>dalyvauti priimant atliktus gimnazijai kompiuterinės technikos priežiūros, įsigijimo, sisteminius, instaliavimo ir programinius darbus;</w:t>
      </w:r>
    </w:p>
    <w:p w:rsidR="00964C17" w:rsidRPr="00964C17" w:rsidRDefault="00964C17" w:rsidP="00964C17">
      <w:pPr>
        <w:pStyle w:val="Sraopastraipa"/>
        <w:numPr>
          <w:ilvl w:val="1"/>
          <w:numId w:val="2"/>
        </w:numPr>
        <w:rPr>
          <w:sz w:val="24"/>
          <w:lang w:val="lt-LT"/>
        </w:rPr>
      </w:pPr>
      <w:r w:rsidRPr="00964C17">
        <w:rPr>
          <w:sz w:val="24"/>
          <w:lang w:val="lt-LT"/>
        </w:rPr>
        <w:lastRenderedPageBreak/>
        <w:t>jei atsirado regėjimo sutrikimų, kurie gali būti susiję su darbu prie kompiuterio, darbdavys privalo darbuotojui suteikti galimybę atlikti atitinkamą akių ir regėjimo ištyrimą;</w:t>
      </w:r>
    </w:p>
    <w:p w:rsidR="00964C17" w:rsidRDefault="00964C17" w:rsidP="00964C17">
      <w:pPr>
        <w:numPr>
          <w:ilvl w:val="1"/>
          <w:numId w:val="2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>Kelti kvalifikaciją kursuose, seminaruose.</w:t>
      </w:r>
    </w:p>
    <w:p w:rsidR="00B44BED" w:rsidRDefault="00B44BED">
      <w:pPr>
        <w:rPr>
          <w:lang w:val="lt-LT"/>
        </w:rPr>
      </w:pPr>
    </w:p>
    <w:p w:rsidR="00964C17" w:rsidRDefault="00964C17" w:rsidP="00964C17">
      <w:pPr>
        <w:numPr>
          <w:ilvl w:val="0"/>
          <w:numId w:val="2"/>
        </w:num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INŽINIERIAUS-KOMPIUTERININKO ATSAKOMYBĖ</w:t>
      </w:r>
    </w:p>
    <w:p w:rsidR="00964C17" w:rsidRDefault="00964C17" w:rsidP="00964C17">
      <w:pPr>
        <w:jc w:val="both"/>
        <w:rPr>
          <w:b/>
          <w:sz w:val="24"/>
          <w:lang w:val="lt-LT"/>
        </w:rPr>
      </w:pPr>
    </w:p>
    <w:p w:rsidR="00964C17" w:rsidRDefault="00964C17" w:rsidP="00964C17">
      <w:pPr>
        <w:numPr>
          <w:ilvl w:val="1"/>
          <w:numId w:val="2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>Inžinierius-kompiuterininkas atsako už:</w:t>
      </w:r>
    </w:p>
    <w:p w:rsidR="00964C17" w:rsidRDefault="00964C17" w:rsidP="00964C17">
      <w:pPr>
        <w:numPr>
          <w:ilvl w:val="2"/>
          <w:numId w:val="2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>laiku ir teisingą darbo užduoties įvykdymą;</w:t>
      </w:r>
    </w:p>
    <w:p w:rsidR="00964C17" w:rsidRDefault="00964C17" w:rsidP="00964C17">
      <w:pPr>
        <w:numPr>
          <w:ilvl w:val="2"/>
          <w:numId w:val="2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darbuotojų saugos ir sveikatos, priešgaisrinės saugos, </w:t>
      </w:r>
      <w:proofErr w:type="spellStart"/>
      <w:r>
        <w:rPr>
          <w:sz w:val="24"/>
          <w:lang w:val="lt-LT"/>
        </w:rPr>
        <w:t>elektrosaugos</w:t>
      </w:r>
      <w:proofErr w:type="spellEnd"/>
      <w:r>
        <w:rPr>
          <w:sz w:val="24"/>
          <w:lang w:val="lt-LT"/>
        </w:rPr>
        <w:t xml:space="preserve"> dirbant kompiuteriu reikalavimų laikymąsi;</w:t>
      </w:r>
    </w:p>
    <w:p w:rsidR="00964C17" w:rsidRDefault="00964C17" w:rsidP="00964C17">
      <w:pPr>
        <w:numPr>
          <w:ilvl w:val="2"/>
          <w:numId w:val="2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>patikėtos informacijos išsaugojimą;</w:t>
      </w:r>
    </w:p>
    <w:p w:rsidR="00964C17" w:rsidRDefault="00964C17" w:rsidP="00964C17">
      <w:pPr>
        <w:numPr>
          <w:ilvl w:val="2"/>
          <w:numId w:val="2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>tinkamą darbo laiko naudojimą ir darbo drausmės pažeidimus.</w:t>
      </w:r>
    </w:p>
    <w:p w:rsidR="00964C17" w:rsidRDefault="00964C17" w:rsidP="00964C17">
      <w:pPr>
        <w:numPr>
          <w:ilvl w:val="1"/>
          <w:numId w:val="2"/>
        </w:numPr>
        <w:jc w:val="both"/>
        <w:rPr>
          <w:sz w:val="24"/>
          <w:lang w:val="lt-LT"/>
        </w:rPr>
      </w:pPr>
      <w:r>
        <w:rPr>
          <w:sz w:val="24"/>
          <w:lang w:val="lt-LT"/>
        </w:rPr>
        <w:t>Už savo pareigų netinkamą vykdymą inžinierius-kompiuterininkas atsako vidaus darbo tvarkos taisyklių ir Lietuvos Respublikos įstatymų nustatyta tvarka.</w:t>
      </w:r>
    </w:p>
    <w:p w:rsidR="00964C17" w:rsidRDefault="00964C17" w:rsidP="00964C17">
      <w:pPr>
        <w:jc w:val="both"/>
        <w:rPr>
          <w:sz w:val="24"/>
          <w:lang w:val="lt-LT"/>
        </w:rPr>
      </w:pPr>
    </w:p>
    <w:p w:rsidR="00964C17" w:rsidRDefault="00964C17" w:rsidP="00964C17">
      <w:pPr>
        <w:rPr>
          <w:sz w:val="24"/>
          <w:lang w:val="lt-LT"/>
        </w:rPr>
      </w:pPr>
    </w:p>
    <w:p w:rsidR="00964C17" w:rsidRDefault="00964C17" w:rsidP="00964C17">
      <w:pPr>
        <w:rPr>
          <w:sz w:val="24"/>
          <w:lang w:val="lt-LT"/>
        </w:rPr>
      </w:pPr>
    </w:p>
    <w:p w:rsidR="00964C17" w:rsidRDefault="00964C17" w:rsidP="00964C17">
      <w:pPr>
        <w:rPr>
          <w:sz w:val="24"/>
          <w:lang w:val="lt-LT"/>
        </w:rPr>
      </w:pPr>
    </w:p>
    <w:p w:rsidR="00964C17" w:rsidRDefault="00964C17" w:rsidP="00964C17">
      <w:pPr>
        <w:rPr>
          <w:sz w:val="24"/>
          <w:lang w:val="lt-LT"/>
        </w:rPr>
      </w:pPr>
    </w:p>
    <w:p w:rsidR="00964C17" w:rsidRDefault="00964C17" w:rsidP="00964C17">
      <w:pPr>
        <w:rPr>
          <w:sz w:val="24"/>
          <w:lang w:val="lt-LT"/>
        </w:rPr>
      </w:pPr>
      <w:r>
        <w:rPr>
          <w:sz w:val="24"/>
          <w:lang w:val="lt-LT"/>
        </w:rPr>
        <w:t>Susipažinau  ir sutinku:________________________________________________________</w:t>
      </w:r>
    </w:p>
    <w:p w:rsidR="00964C17" w:rsidRPr="00B44BED" w:rsidRDefault="00964C17" w:rsidP="00964C17">
      <w:pPr>
        <w:rPr>
          <w:lang w:val="lt-LT"/>
        </w:rPr>
      </w:pPr>
      <w:r>
        <w:rPr>
          <w:sz w:val="24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  <w:t>(parašas)</w:t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  <w:t>(data)</w:t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  <w:t>(vardas, pavardė</w:t>
      </w:r>
    </w:p>
    <w:sectPr w:rsidR="00964C17" w:rsidRPr="00B44BED" w:rsidSect="006478F1"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942"/>
    <w:multiLevelType w:val="multilevel"/>
    <w:tmpl w:val="950C5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A016C17"/>
    <w:multiLevelType w:val="multilevel"/>
    <w:tmpl w:val="EEFE29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ED"/>
    <w:rsid w:val="00170552"/>
    <w:rsid w:val="002B39D6"/>
    <w:rsid w:val="006478F1"/>
    <w:rsid w:val="008F760D"/>
    <w:rsid w:val="00964C17"/>
    <w:rsid w:val="009B29E7"/>
    <w:rsid w:val="00A956CC"/>
    <w:rsid w:val="00AC61EA"/>
    <w:rsid w:val="00B44BED"/>
    <w:rsid w:val="00B51A46"/>
    <w:rsid w:val="00CC5305"/>
    <w:rsid w:val="00F022F7"/>
    <w:rsid w:val="00F1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44BED"/>
    <w:pPr>
      <w:ind w:left="0" w:firstLine="0"/>
    </w:pPr>
    <w:rPr>
      <w:rFonts w:eastAsia="Times New Roman" w:cs="Times New Roman"/>
      <w:sz w:val="28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B44BED"/>
    <w:pPr>
      <w:spacing w:line="360" w:lineRule="auto"/>
      <w:jc w:val="both"/>
    </w:pPr>
    <w:rPr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44BED"/>
    <w:rPr>
      <w:rFonts w:eastAsia="Times New Roman" w:cs="Times New Roman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964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44BED"/>
    <w:pPr>
      <w:ind w:left="0" w:firstLine="0"/>
    </w:pPr>
    <w:rPr>
      <w:rFonts w:eastAsia="Times New Roman" w:cs="Times New Roman"/>
      <w:sz w:val="28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B44BED"/>
    <w:pPr>
      <w:spacing w:line="360" w:lineRule="auto"/>
      <w:jc w:val="both"/>
    </w:pPr>
    <w:rPr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44BED"/>
    <w:rPr>
      <w:rFonts w:eastAsia="Times New Roman" w:cs="Times New Roman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96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2366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PC-1</cp:lastModifiedBy>
  <cp:revision>4</cp:revision>
  <dcterms:created xsi:type="dcterms:W3CDTF">2017-03-17T12:52:00Z</dcterms:created>
  <dcterms:modified xsi:type="dcterms:W3CDTF">2021-07-09T05:06:00Z</dcterms:modified>
</cp:coreProperties>
</file>